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76545B" w14:textId="77777777" w:rsidR="002E6B70" w:rsidRDefault="002E6B70">
      <w:pPr>
        <w:pStyle w:val="Header"/>
        <w:tabs>
          <w:tab w:val="clear" w:pos="4153"/>
          <w:tab w:val="clear" w:pos="8306"/>
        </w:tabs>
      </w:pPr>
      <w:bookmarkStart w:id="0" w:name="_GoBack"/>
      <w:bookmarkEnd w:id="0"/>
    </w:p>
    <w:p w14:paraId="098F0446" w14:textId="77777777" w:rsidR="002E6B70" w:rsidRDefault="002E6B70"/>
    <w:p w14:paraId="4EA3A368" w14:textId="77777777" w:rsidR="002E6B70" w:rsidRDefault="00005C41">
      <w:pPr>
        <w:jc w:val="center"/>
        <w:rPr>
          <w:rFonts w:ascii="Arial" w:eastAsia="Arial" w:hAnsi="Arial" w:cs="Arial"/>
          <w:sz w:val="28"/>
          <w:szCs w:val="28"/>
        </w:rPr>
      </w:pPr>
      <w:r>
        <w:rPr>
          <w:rFonts w:ascii="Arial" w:hAnsi="Arial"/>
          <w:sz w:val="28"/>
          <w:szCs w:val="28"/>
        </w:rPr>
        <w:t>THE LIBRARY, BOKER LANE, EAST BOLDON. NE36 0DJ.</w:t>
      </w:r>
    </w:p>
    <w:p w14:paraId="76C0AC89" w14:textId="77777777" w:rsidR="002E6B70" w:rsidRDefault="00924C49">
      <w:pPr>
        <w:jc w:val="center"/>
        <w:rPr>
          <w:rFonts w:ascii="Arial" w:eastAsia="Arial" w:hAnsi="Arial" w:cs="Arial"/>
          <w:sz w:val="28"/>
          <w:szCs w:val="28"/>
        </w:rPr>
      </w:pPr>
      <w:hyperlink r:id="rId7" w:history="1">
        <w:r w:rsidR="00005C41">
          <w:rPr>
            <w:rStyle w:val="Hyperlink0"/>
          </w:rPr>
          <w:t>www.thelibrary.uk.com</w:t>
        </w:r>
      </w:hyperlink>
      <w:r w:rsidR="00005C41">
        <w:rPr>
          <w:rFonts w:ascii="Arial" w:hAnsi="Arial"/>
          <w:sz w:val="28"/>
          <w:szCs w:val="28"/>
        </w:rPr>
        <w:t xml:space="preserve">  email </w:t>
      </w:r>
      <w:hyperlink r:id="rId8" w:history="1">
        <w:r w:rsidR="00005C41">
          <w:rPr>
            <w:rStyle w:val="Hyperlink0"/>
          </w:rPr>
          <w:t>info@thelibrary.co.uk</w:t>
        </w:r>
      </w:hyperlink>
    </w:p>
    <w:p w14:paraId="58A80937" w14:textId="77777777" w:rsidR="002E6B70" w:rsidRDefault="00005C41">
      <w:pPr>
        <w:jc w:val="center"/>
        <w:rPr>
          <w:rFonts w:ascii="Arial" w:eastAsia="Arial" w:hAnsi="Arial" w:cs="Arial"/>
          <w:sz w:val="28"/>
          <w:szCs w:val="28"/>
        </w:rPr>
      </w:pPr>
      <w:r>
        <w:rPr>
          <w:rFonts w:ascii="Arial" w:hAnsi="Arial"/>
          <w:sz w:val="28"/>
          <w:szCs w:val="28"/>
        </w:rPr>
        <w:t>Tel 0191 536 4368</w:t>
      </w:r>
    </w:p>
    <w:p w14:paraId="41767027" w14:textId="77777777" w:rsidR="002E6B70" w:rsidRDefault="002E6B70"/>
    <w:p w14:paraId="77B95497" w14:textId="77777777" w:rsidR="002E6B70" w:rsidRDefault="00005C41">
      <w:pPr>
        <w:pStyle w:val="Heading1"/>
      </w:pPr>
      <w:r>
        <w:t>BOOKING REQUEST FORM</w:t>
      </w:r>
    </w:p>
    <w:p w14:paraId="1BEF2F8D" w14:textId="77777777" w:rsidR="002E6B70" w:rsidRDefault="002E6B70"/>
    <w:p w14:paraId="41FFF017" w14:textId="77777777" w:rsidR="002E6B70" w:rsidRPr="00CB73B3" w:rsidRDefault="00005C41">
      <w:pPr>
        <w:pBdr>
          <w:top w:val="single" w:sz="4" w:space="0" w:color="000000"/>
          <w:left w:val="single" w:sz="4" w:space="0" w:color="000000"/>
          <w:bottom w:val="single" w:sz="4" w:space="0" w:color="000000"/>
          <w:right w:val="single" w:sz="4" w:space="0" w:color="000000"/>
        </w:pBdr>
        <w:rPr>
          <w:rFonts w:ascii="Arial" w:eastAsia="Arial" w:hAnsi="Arial" w:cs="Arial"/>
          <w:b/>
          <w:bCs/>
          <w:sz w:val="22"/>
          <w:szCs w:val="22"/>
        </w:rPr>
      </w:pPr>
      <w:r w:rsidRPr="00CB73B3">
        <w:rPr>
          <w:rFonts w:ascii="Arial" w:hAnsi="Arial"/>
          <w:b/>
          <w:bCs/>
          <w:sz w:val="22"/>
          <w:szCs w:val="22"/>
        </w:rPr>
        <w:t>Please provide details of the person to be invoiced</w:t>
      </w:r>
    </w:p>
    <w:p w14:paraId="12AA8138" w14:textId="77777777" w:rsidR="002E6B70" w:rsidRPr="00CB73B3" w:rsidRDefault="002E6B70">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p>
    <w:p w14:paraId="322BF32C"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sidRPr="00CB73B3">
        <w:rPr>
          <w:rFonts w:ascii="Arial" w:hAnsi="Arial"/>
          <w:b/>
          <w:bCs/>
          <w:sz w:val="22"/>
          <w:szCs w:val="22"/>
        </w:rPr>
        <w:t>Name</w:t>
      </w:r>
      <w:r w:rsidRPr="00CB73B3">
        <w:rPr>
          <w:rFonts w:ascii="Arial" w:hAnsi="Arial"/>
          <w:sz w:val="22"/>
          <w:szCs w:val="22"/>
        </w:rPr>
        <w:t>…………………………………………………………………………………</w:t>
      </w:r>
    </w:p>
    <w:p w14:paraId="5B1CB0CE"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proofErr w:type="gramStart"/>
      <w:r w:rsidRPr="00CB73B3">
        <w:rPr>
          <w:rFonts w:ascii="Arial" w:hAnsi="Arial"/>
          <w:b/>
          <w:bCs/>
          <w:sz w:val="22"/>
          <w:szCs w:val="22"/>
        </w:rPr>
        <w:t>Address</w:t>
      </w:r>
      <w:r w:rsidRPr="00CB73B3">
        <w:rPr>
          <w:rFonts w:ascii="Arial" w:hAnsi="Arial"/>
          <w:sz w:val="22"/>
          <w:szCs w:val="22"/>
        </w:rPr>
        <w:t xml:space="preserve">  …</w:t>
      </w:r>
      <w:proofErr w:type="gramEnd"/>
      <w:r w:rsidRPr="00CB73B3">
        <w:rPr>
          <w:rFonts w:ascii="Arial" w:hAnsi="Arial"/>
          <w:sz w:val="22"/>
          <w:szCs w:val="22"/>
        </w:rPr>
        <w:t>…………………………………………………………………………</w:t>
      </w:r>
    </w:p>
    <w:p w14:paraId="76B7B629"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sidRPr="00CB73B3">
        <w:rPr>
          <w:rFonts w:ascii="Arial" w:hAnsi="Arial"/>
          <w:sz w:val="22"/>
          <w:szCs w:val="22"/>
        </w:rPr>
        <w:t>………………………………………</w:t>
      </w:r>
      <w:proofErr w:type="gramStart"/>
      <w:r w:rsidRPr="00CB73B3">
        <w:rPr>
          <w:rFonts w:ascii="Arial" w:hAnsi="Arial"/>
          <w:sz w:val="22"/>
          <w:szCs w:val="22"/>
        </w:rPr>
        <w:t>…..</w:t>
      </w:r>
      <w:proofErr w:type="gramEnd"/>
      <w:r w:rsidRPr="00CB73B3">
        <w:rPr>
          <w:rFonts w:ascii="Arial" w:hAnsi="Arial"/>
          <w:b/>
          <w:bCs/>
          <w:sz w:val="22"/>
          <w:szCs w:val="22"/>
        </w:rPr>
        <w:t>POST CODE</w:t>
      </w:r>
      <w:r w:rsidRPr="00CB73B3">
        <w:rPr>
          <w:rFonts w:ascii="Arial" w:hAnsi="Arial"/>
          <w:sz w:val="22"/>
          <w:szCs w:val="22"/>
        </w:rPr>
        <w:t xml:space="preserve"> ……………………………</w:t>
      </w:r>
    </w:p>
    <w:p w14:paraId="00D42F3F"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sidRPr="00CB73B3">
        <w:rPr>
          <w:rFonts w:ascii="Arial" w:hAnsi="Arial"/>
          <w:b/>
          <w:bCs/>
          <w:sz w:val="22"/>
          <w:szCs w:val="22"/>
        </w:rPr>
        <w:t>Tel No</w:t>
      </w:r>
      <w:r w:rsidRPr="00CB73B3">
        <w:rPr>
          <w:rFonts w:ascii="Arial" w:hAnsi="Arial"/>
          <w:sz w:val="22"/>
          <w:szCs w:val="22"/>
        </w:rPr>
        <w:t>. (mobile) …………………</w:t>
      </w:r>
      <w:proofErr w:type="gramStart"/>
      <w:r w:rsidRPr="00CB73B3">
        <w:rPr>
          <w:rFonts w:ascii="Arial" w:hAnsi="Arial"/>
          <w:sz w:val="22"/>
          <w:szCs w:val="22"/>
        </w:rPr>
        <w:t>…..</w:t>
      </w:r>
      <w:proofErr w:type="gramEnd"/>
      <w:r w:rsidRPr="00CB73B3">
        <w:rPr>
          <w:rFonts w:ascii="Arial" w:hAnsi="Arial"/>
          <w:b/>
          <w:bCs/>
          <w:sz w:val="22"/>
          <w:szCs w:val="22"/>
        </w:rPr>
        <w:t>Tel No</w:t>
      </w:r>
      <w:r w:rsidRPr="00CB73B3">
        <w:rPr>
          <w:rFonts w:ascii="Arial" w:hAnsi="Arial"/>
          <w:sz w:val="22"/>
          <w:szCs w:val="22"/>
        </w:rPr>
        <w:t>. (landline) ………………………..</w:t>
      </w:r>
    </w:p>
    <w:p w14:paraId="67252A2C"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sidRPr="00CB73B3">
        <w:rPr>
          <w:rFonts w:ascii="Arial" w:hAnsi="Arial"/>
          <w:b/>
          <w:bCs/>
          <w:sz w:val="22"/>
          <w:szCs w:val="22"/>
        </w:rPr>
        <w:t>Email:</w:t>
      </w:r>
      <w:r w:rsidRPr="00CB73B3">
        <w:rPr>
          <w:rFonts w:ascii="Arial" w:hAnsi="Arial"/>
          <w:sz w:val="22"/>
          <w:szCs w:val="22"/>
        </w:rPr>
        <w:t xml:space="preserve"> ……………………………………………………………………………….</w:t>
      </w:r>
    </w:p>
    <w:p w14:paraId="17CFD339" w14:textId="77777777" w:rsidR="002E6B70" w:rsidRDefault="002E6B70">
      <w:pPr>
        <w:pStyle w:val="Heading1"/>
        <w:rPr>
          <w:b w:val="0"/>
          <w:bCs w:val="0"/>
          <w:u w:val="none"/>
        </w:rPr>
      </w:pPr>
    </w:p>
    <w:p w14:paraId="1AE6EC9A" w14:textId="77777777" w:rsidR="002E6B70" w:rsidRDefault="002E6B70">
      <w:pPr>
        <w:pBdr>
          <w:top w:val="single" w:sz="4" w:space="0" w:color="000000"/>
          <w:left w:val="single" w:sz="4" w:space="0" w:color="000000"/>
          <w:bottom w:val="single" w:sz="4" w:space="0" w:color="000000"/>
          <w:right w:val="single" w:sz="4" w:space="0" w:color="000000"/>
        </w:pBdr>
        <w:rPr>
          <w:rFonts w:ascii="Arial" w:eastAsia="Arial" w:hAnsi="Arial" w:cs="Arial"/>
        </w:rPr>
      </w:pPr>
    </w:p>
    <w:p w14:paraId="280FA0F2"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sidRPr="00CB73B3">
        <w:rPr>
          <w:rFonts w:ascii="Arial" w:hAnsi="Arial"/>
          <w:sz w:val="22"/>
          <w:szCs w:val="22"/>
        </w:rPr>
        <w:t xml:space="preserve">Date(s) of Booking ………………………………………………………………… </w:t>
      </w:r>
    </w:p>
    <w:p w14:paraId="7A9E24F3"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sidRPr="00CB73B3">
        <w:rPr>
          <w:rFonts w:ascii="Arial" w:hAnsi="Arial"/>
          <w:sz w:val="22"/>
          <w:szCs w:val="22"/>
        </w:rPr>
        <w:t>Time(s) (from) …….……………………………………………………………</w:t>
      </w:r>
      <w:proofErr w:type="gramStart"/>
      <w:r w:rsidRPr="00CB73B3">
        <w:rPr>
          <w:rFonts w:ascii="Arial" w:hAnsi="Arial"/>
          <w:sz w:val="22"/>
          <w:szCs w:val="22"/>
        </w:rPr>
        <w:t>…..</w:t>
      </w:r>
      <w:proofErr w:type="gramEnd"/>
    </w:p>
    <w:p w14:paraId="1FFC7198"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hAnsi="Arial"/>
          <w:sz w:val="22"/>
          <w:szCs w:val="22"/>
        </w:rPr>
      </w:pPr>
      <w:r w:rsidRPr="00CB73B3">
        <w:rPr>
          <w:rFonts w:ascii="Arial" w:eastAsia="Arial" w:hAnsi="Arial" w:cs="Arial"/>
          <w:sz w:val="22"/>
          <w:szCs w:val="22"/>
        </w:rPr>
        <w:tab/>
        <w:t xml:space="preserve">  </w:t>
      </w:r>
      <w:r w:rsidRPr="00CB73B3">
        <w:rPr>
          <w:rFonts w:ascii="Arial" w:hAnsi="Arial"/>
          <w:sz w:val="22"/>
          <w:szCs w:val="22"/>
        </w:rPr>
        <w:t>(to) …</w:t>
      </w:r>
      <w:proofErr w:type="gramStart"/>
      <w:r w:rsidRPr="00CB73B3">
        <w:rPr>
          <w:rFonts w:ascii="Arial" w:hAnsi="Arial"/>
          <w:sz w:val="22"/>
          <w:szCs w:val="22"/>
        </w:rPr>
        <w:t>…..</w:t>
      </w:r>
      <w:proofErr w:type="gramEnd"/>
      <w:r w:rsidRPr="00CB73B3">
        <w:rPr>
          <w:rFonts w:ascii="Arial" w:hAnsi="Arial"/>
          <w:sz w:val="22"/>
          <w:szCs w:val="22"/>
        </w:rPr>
        <w:t>…………………………………………………………………..</w:t>
      </w:r>
    </w:p>
    <w:p w14:paraId="329E9CAD" w14:textId="77777777" w:rsidR="00CB73B3" w:rsidRDefault="00CB73B3">
      <w:pPr>
        <w:pBdr>
          <w:top w:val="single" w:sz="4" w:space="0" w:color="000000"/>
          <w:left w:val="single" w:sz="4" w:space="0" w:color="000000"/>
          <w:bottom w:val="single" w:sz="4" w:space="0" w:color="000000"/>
          <w:right w:val="single" w:sz="4" w:space="0" w:color="000000"/>
        </w:pBdr>
        <w:spacing w:line="360" w:lineRule="auto"/>
        <w:rPr>
          <w:rFonts w:ascii="Arial" w:hAnsi="Arial"/>
          <w:sz w:val="22"/>
          <w:szCs w:val="22"/>
        </w:rPr>
      </w:pPr>
      <w:r w:rsidRPr="00CB73B3">
        <w:rPr>
          <w:rFonts w:ascii="Arial" w:hAnsi="Arial"/>
          <w:sz w:val="22"/>
          <w:szCs w:val="22"/>
        </w:rPr>
        <w:t>Num</w:t>
      </w:r>
      <w:r>
        <w:rPr>
          <w:rFonts w:ascii="Arial" w:hAnsi="Arial"/>
          <w:sz w:val="22"/>
          <w:szCs w:val="22"/>
        </w:rPr>
        <w:t>ber of sessions: ………………………………………………………………</w:t>
      </w:r>
    </w:p>
    <w:p w14:paraId="09ED6521" w14:textId="77777777" w:rsidR="00CB73B3" w:rsidRPr="00CB73B3" w:rsidRDefault="00CB73B3">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Pr>
          <w:rFonts w:ascii="Arial" w:hAnsi="Arial"/>
          <w:sz w:val="22"/>
          <w:szCs w:val="22"/>
        </w:rPr>
        <w:t>Meeting room…      Main Library…</w:t>
      </w:r>
    </w:p>
    <w:p w14:paraId="734D5304"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sidRPr="00CB73B3">
        <w:rPr>
          <w:rFonts w:ascii="Arial" w:hAnsi="Arial"/>
          <w:sz w:val="22"/>
          <w:szCs w:val="22"/>
        </w:rPr>
        <w:t>Nos. Expected to Attend:  …………….  Name of group: …………………………</w:t>
      </w:r>
    </w:p>
    <w:p w14:paraId="7876AAD9"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sz w:val="22"/>
          <w:szCs w:val="22"/>
        </w:rPr>
      </w:pPr>
      <w:r w:rsidRPr="00CB73B3">
        <w:rPr>
          <w:rFonts w:ascii="Arial" w:hAnsi="Arial"/>
          <w:sz w:val="22"/>
          <w:szCs w:val="22"/>
        </w:rPr>
        <w:t>Type of activity/business: i.e. craft, training, education ………………………</w:t>
      </w:r>
      <w:proofErr w:type="gramStart"/>
      <w:r w:rsidRPr="00CB73B3">
        <w:rPr>
          <w:rFonts w:ascii="Arial" w:hAnsi="Arial"/>
          <w:sz w:val="22"/>
          <w:szCs w:val="22"/>
        </w:rPr>
        <w:t>…..</w:t>
      </w:r>
      <w:proofErr w:type="gramEnd"/>
    </w:p>
    <w:p w14:paraId="7B854455" w14:textId="77777777" w:rsidR="002E6B70" w:rsidRDefault="002E6B70">
      <w:pPr>
        <w:rPr>
          <w:rFonts w:ascii="Arial" w:eastAsia="Arial" w:hAnsi="Arial" w:cs="Arial"/>
        </w:rPr>
      </w:pPr>
    </w:p>
    <w:p w14:paraId="429B7AAC" w14:textId="77777777" w:rsidR="002E6B70" w:rsidRPr="00CB73B3" w:rsidRDefault="00005C41">
      <w:pPr>
        <w:pStyle w:val="Heading2"/>
        <w:spacing w:line="360" w:lineRule="auto"/>
        <w:rPr>
          <w:sz w:val="22"/>
          <w:szCs w:val="22"/>
        </w:rPr>
      </w:pPr>
      <w:r w:rsidRPr="00CB73B3">
        <w:rPr>
          <w:sz w:val="22"/>
          <w:szCs w:val="22"/>
        </w:rPr>
        <w:t xml:space="preserve">Please indicate </w:t>
      </w:r>
      <w:proofErr w:type="gramStart"/>
      <w:r w:rsidRPr="00CB73B3">
        <w:rPr>
          <w:sz w:val="22"/>
          <w:szCs w:val="22"/>
        </w:rPr>
        <w:t xml:space="preserve">requirements  </w:t>
      </w:r>
      <w:r w:rsidRPr="00CB73B3">
        <w:rPr>
          <w:b w:val="0"/>
          <w:bCs w:val="0"/>
          <w:sz w:val="22"/>
          <w:szCs w:val="22"/>
        </w:rPr>
        <w:t>(</w:t>
      </w:r>
      <w:proofErr w:type="gramEnd"/>
      <w:r w:rsidRPr="00CB73B3">
        <w:rPr>
          <w:b w:val="0"/>
          <w:bCs w:val="0"/>
          <w:sz w:val="22"/>
          <w:szCs w:val="22"/>
        </w:rPr>
        <w:t>please circle as appropriate)</w:t>
      </w:r>
    </w:p>
    <w:p w14:paraId="61BDF3D2"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sidRPr="00CB73B3">
        <w:rPr>
          <w:rFonts w:ascii="Arial" w:hAnsi="Arial"/>
          <w:sz w:val="22"/>
          <w:szCs w:val="22"/>
        </w:rPr>
        <w:t xml:space="preserve">Projector </w:t>
      </w:r>
      <w:r w:rsidRPr="00CB73B3">
        <w:rPr>
          <w:rFonts w:ascii="Arial" w:hAnsi="Arial"/>
          <w:sz w:val="22"/>
          <w:szCs w:val="22"/>
        </w:rPr>
        <w:tab/>
      </w:r>
      <w:r w:rsidRPr="00CB73B3">
        <w:rPr>
          <w:rFonts w:ascii="Arial" w:hAnsi="Arial"/>
          <w:sz w:val="22"/>
          <w:szCs w:val="22"/>
        </w:rPr>
        <w:tab/>
        <w:t>Flipchart</w:t>
      </w:r>
      <w:r w:rsidRPr="00CB73B3">
        <w:rPr>
          <w:rFonts w:ascii="Arial" w:hAnsi="Arial"/>
          <w:sz w:val="22"/>
          <w:szCs w:val="22"/>
        </w:rPr>
        <w:tab/>
        <w:t xml:space="preserve"> </w:t>
      </w:r>
      <w:r w:rsidRPr="00CB73B3">
        <w:rPr>
          <w:rFonts w:ascii="Arial" w:hAnsi="Arial"/>
          <w:sz w:val="22"/>
          <w:szCs w:val="22"/>
        </w:rPr>
        <w:tab/>
        <w:t>Desktop PC’s</w:t>
      </w:r>
    </w:p>
    <w:p w14:paraId="4F3FA93D"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sidRPr="00CB73B3">
        <w:rPr>
          <w:rFonts w:ascii="Arial" w:hAnsi="Arial"/>
          <w:sz w:val="22"/>
          <w:szCs w:val="22"/>
        </w:rPr>
        <w:t xml:space="preserve">Room </w:t>
      </w:r>
      <w:proofErr w:type="gramStart"/>
      <w:r w:rsidRPr="00CB73B3">
        <w:rPr>
          <w:rFonts w:ascii="Arial" w:hAnsi="Arial"/>
          <w:sz w:val="22"/>
          <w:szCs w:val="22"/>
        </w:rPr>
        <w:t xml:space="preserve">layout  </w:t>
      </w:r>
      <w:r w:rsidRPr="00CB73B3">
        <w:rPr>
          <w:rFonts w:ascii="Arial" w:hAnsi="Arial"/>
          <w:sz w:val="22"/>
          <w:szCs w:val="22"/>
        </w:rPr>
        <w:tab/>
      </w:r>
      <w:proofErr w:type="gramEnd"/>
      <w:r w:rsidRPr="00CB73B3">
        <w:rPr>
          <w:rFonts w:ascii="Arial" w:hAnsi="Arial"/>
          <w:sz w:val="22"/>
          <w:szCs w:val="22"/>
        </w:rPr>
        <w:t>Boardroom</w:t>
      </w:r>
      <w:r w:rsidRPr="00CB73B3">
        <w:rPr>
          <w:rFonts w:ascii="Arial" w:hAnsi="Arial"/>
          <w:sz w:val="22"/>
          <w:szCs w:val="22"/>
        </w:rPr>
        <w:tab/>
      </w:r>
      <w:r w:rsidRPr="00CB73B3">
        <w:rPr>
          <w:rFonts w:ascii="Arial" w:hAnsi="Arial"/>
          <w:sz w:val="22"/>
          <w:szCs w:val="22"/>
        </w:rPr>
        <w:tab/>
        <w:t>Classroom</w:t>
      </w:r>
    </w:p>
    <w:p w14:paraId="584C5CDB"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sidRPr="00CB73B3">
        <w:rPr>
          <w:rFonts w:ascii="Arial" w:hAnsi="Arial"/>
          <w:sz w:val="22"/>
          <w:szCs w:val="22"/>
        </w:rPr>
        <w:t xml:space="preserve">Refreshments:  </w:t>
      </w:r>
      <w:r w:rsidRPr="00CB73B3">
        <w:rPr>
          <w:rFonts w:ascii="Arial" w:hAnsi="Arial"/>
          <w:sz w:val="22"/>
          <w:szCs w:val="22"/>
        </w:rPr>
        <w:tab/>
        <w:t>Tea</w:t>
      </w:r>
      <w:r w:rsidRPr="00CB73B3">
        <w:rPr>
          <w:rFonts w:ascii="Arial" w:hAnsi="Arial"/>
          <w:sz w:val="22"/>
          <w:szCs w:val="22"/>
        </w:rPr>
        <w:tab/>
      </w:r>
      <w:r w:rsidRPr="00CB73B3">
        <w:rPr>
          <w:rFonts w:ascii="Arial" w:hAnsi="Arial"/>
          <w:sz w:val="22"/>
          <w:szCs w:val="22"/>
        </w:rPr>
        <w:tab/>
        <w:t>Coffee</w:t>
      </w:r>
      <w:r w:rsidRPr="00CB73B3">
        <w:rPr>
          <w:rFonts w:ascii="Arial" w:hAnsi="Arial"/>
          <w:sz w:val="22"/>
          <w:szCs w:val="22"/>
        </w:rPr>
        <w:tab/>
      </w:r>
      <w:r w:rsidRPr="00CB73B3">
        <w:rPr>
          <w:rFonts w:ascii="Arial" w:hAnsi="Arial"/>
          <w:sz w:val="22"/>
          <w:szCs w:val="22"/>
        </w:rPr>
        <w:tab/>
        <w:t>Biscuits</w:t>
      </w:r>
    </w:p>
    <w:p w14:paraId="04931348"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rPr>
          <w:rFonts w:ascii="Arial" w:eastAsia="Arial" w:hAnsi="Arial" w:cs="Arial"/>
          <w:sz w:val="22"/>
          <w:szCs w:val="22"/>
        </w:rPr>
      </w:pPr>
      <w:r w:rsidRPr="00CB73B3">
        <w:rPr>
          <w:rFonts w:ascii="Arial" w:eastAsia="Arial" w:hAnsi="Arial" w:cs="Arial"/>
          <w:sz w:val="22"/>
          <w:szCs w:val="22"/>
        </w:rPr>
        <w:tab/>
      </w:r>
      <w:r w:rsidRPr="00CB73B3">
        <w:rPr>
          <w:rFonts w:ascii="Arial" w:eastAsia="Arial" w:hAnsi="Arial" w:cs="Arial"/>
          <w:sz w:val="22"/>
          <w:szCs w:val="22"/>
        </w:rPr>
        <w:tab/>
      </w:r>
      <w:r w:rsidRPr="00CB73B3">
        <w:rPr>
          <w:rFonts w:ascii="Arial" w:eastAsia="Arial" w:hAnsi="Arial" w:cs="Arial"/>
          <w:sz w:val="22"/>
          <w:szCs w:val="22"/>
        </w:rPr>
        <w:tab/>
        <w:t>Soft drinks/water</w:t>
      </w:r>
    </w:p>
    <w:p w14:paraId="19575CD8" w14:textId="77777777" w:rsidR="002E6B70" w:rsidRPr="00CB73B3" w:rsidRDefault="00005C41">
      <w:pPr>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sidRPr="00CB73B3">
        <w:rPr>
          <w:rFonts w:ascii="Arial" w:hAnsi="Arial"/>
          <w:sz w:val="22"/>
          <w:szCs w:val="22"/>
        </w:rPr>
        <w:t>(at an extra charge for refreshments)</w:t>
      </w:r>
    </w:p>
    <w:p w14:paraId="479179F9" w14:textId="77777777" w:rsidR="002E6B70" w:rsidRDefault="002E6B70">
      <w:pPr>
        <w:rPr>
          <w:rFonts w:ascii="Arial" w:eastAsia="Arial" w:hAnsi="Arial" w:cs="Arial"/>
        </w:rPr>
      </w:pPr>
    </w:p>
    <w:p w14:paraId="33012571" w14:textId="77777777" w:rsidR="002E6B70" w:rsidRDefault="002E6B70">
      <w:pPr>
        <w:pBdr>
          <w:top w:val="single" w:sz="4" w:space="0" w:color="000000"/>
          <w:left w:val="single" w:sz="4" w:space="0" w:color="000000"/>
          <w:bottom w:val="single" w:sz="4" w:space="0" w:color="000000"/>
          <w:right w:val="single" w:sz="4" w:space="0" w:color="000000"/>
        </w:pBdr>
        <w:rPr>
          <w:rFonts w:ascii="Arial" w:eastAsia="Arial" w:hAnsi="Arial" w:cs="Arial"/>
        </w:rPr>
      </w:pPr>
    </w:p>
    <w:p w14:paraId="4E062DAD" w14:textId="77777777" w:rsidR="002E6B70" w:rsidRPr="00CB73B3" w:rsidRDefault="00005C41">
      <w:pPr>
        <w:pStyle w:val="BodyText"/>
        <w:rPr>
          <w:sz w:val="22"/>
          <w:szCs w:val="22"/>
        </w:rPr>
      </w:pPr>
      <w:r w:rsidRPr="00CB73B3">
        <w:rPr>
          <w:sz w:val="22"/>
          <w:szCs w:val="22"/>
        </w:rPr>
        <w:t>Please verify that you have read the terms and conditions of your booking and confirm that all information is correct.</w:t>
      </w:r>
    </w:p>
    <w:p w14:paraId="5E132694" w14:textId="77777777" w:rsidR="002E6B70" w:rsidRPr="00CB73B3" w:rsidRDefault="002E6B70">
      <w:pPr>
        <w:pBdr>
          <w:top w:val="single" w:sz="4" w:space="0" w:color="000000"/>
          <w:left w:val="single" w:sz="4" w:space="0" w:color="000000"/>
          <w:bottom w:val="single" w:sz="4" w:space="0" w:color="000000"/>
          <w:right w:val="single" w:sz="4" w:space="0" w:color="000000"/>
        </w:pBdr>
        <w:tabs>
          <w:tab w:val="left" w:pos="2085"/>
        </w:tabs>
        <w:rPr>
          <w:rFonts w:ascii="Arial" w:eastAsia="Arial" w:hAnsi="Arial" w:cs="Arial"/>
          <w:sz w:val="22"/>
          <w:szCs w:val="22"/>
        </w:rPr>
      </w:pPr>
    </w:p>
    <w:p w14:paraId="1FBBE8B7" w14:textId="77777777" w:rsidR="002E6B70" w:rsidRPr="00CB73B3" w:rsidRDefault="00005C41">
      <w:pPr>
        <w:pBdr>
          <w:top w:val="single" w:sz="4" w:space="0" w:color="000000"/>
          <w:left w:val="single" w:sz="4" w:space="0" w:color="000000"/>
          <w:bottom w:val="single" w:sz="4" w:space="0" w:color="000000"/>
          <w:right w:val="single" w:sz="4" w:space="0" w:color="000000"/>
        </w:pBdr>
        <w:tabs>
          <w:tab w:val="left" w:pos="2085"/>
        </w:tabs>
        <w:rPr>
          <w:sz w:val="22"/>
          <w:szCs w:val="22"/>
        </w:rPr>
      </w:pPr>
      <w:proofErr w:type="gramStart"/>
      <w:r w:rsidRPr="00CB73B3">
        <w:rPr>
          <w:sz w:val="22"/>
          <w:szCs w:val="22"/>
        </w:rPr>
        <w:t>Signed  …</w:t>
      </w:r>
      <w:proofErr w:type="gramEnd"/>
      <w:r w:rsidRPr="00CB73B3">
        <w:rPr>
          <w:sz w:val="22"/>
          <w:szCs w:val="22"/>
        </w:rPr>
        <w:t>………………………………………. Date …………………………</w:t>
      </w:r>
    </w:p>
    <w:p w14:paraId="06DB6C02" w14:textId="77777777" w:rsidR="002E6B70" w:rsidRDefault="002E6B70">
      <w:pPr>
        <w:pStyle w:val="Heading1"/>
      </w:pPr>
    </w:p>
    <w:p w14:paraId="2ACB2CB2" w14:textId="77777777" w:rsidR="002E6B70" w:rsidRDefault="002E6B70"/>
    <w:p w14:paraId="4F7E6355" w14:textId="77777777" w:rsidR="002E6B70" w:rsidRDefault="00CB73B3" w:rsidP="00CB73B3">
      <w:pPr>
        <w:pStyle w:val="Heading1"/>
        <w:jc w:val="left"/>
        <w:rPr>
          <w:b w:val="0"/>
          <w:bCs w:val="0"/>
        </w:rPr>
      </w:pPr>
      <w:r>
        <w:rPr>
          <w:u w:val="none"/>
        </w:rPr>
        <w:t xml:space="preserve">                  </w:t>
      </w:r>
      <w:r w:rsidR="00005C41">
        <w:t>ROOM HIRE – TERMS AND CONDITIONS</w:t>
      </w:r>
    </w:p>
    <w:p w14:paraId="3EB59656" w14:textId="77777777" w:rsidR="002E6B70" w:rsidRDefault="002E6B70">
      <w:pPr>
        <w:rPr>
          <w:rFonts w:ascii="Arial" w:eastAsia="Arial" w:hAnsi="Arial" w:cs="Arial"/>
        </w:rPr>
      </w:pPr>
    </w:p>
    <w:p w14:paraId="57552EA4" w14:textId="77777777" w:rsidR="002E6B70" w:rsidRDefault="00005C41">
      <w:pPr>
        <w:spacing w:line="360" w:lineRule="auto"/>
        <w:rPr>
          <w:rFonts w:ascii="Arial" w:eastAsia="Arial" w:hAnsi="Arial" w:cs="Arial"/>
          <w:sz w:val="22"/>
          <w:szCs w:val="22"/>
        </w:rPr>
      </w:pPr>
      <w:r>
        <w:rPr>
          <w:rFonts w:ascii="Arial" w:hAnsi="Arial"/>
          <w:sz w:val="22"/>
          <w:szCs w:val="22"/>
        </w:rPr>
        <w:t xml:space="preserve">Requests for room hire can be made by telephone, email, writing or calling into The Library – and will normally be responded to within 7 days. </w:t>
      </w:r>
    </w:p>
    <w:p w14:paraId="79EB3BC4" w14:textId="77777777" w:rsidR="002E6B70" w:rsidRDefault="002E6B70">
      <w:pPr>
        <w:spacing w:line="360" w:lineRule="auto"/>
        <w:rPr>
          <w:rFonts w:ascii="Arial" w:eastAsia="Arial" w:hAnsi="Arial" w:cs="Arial"/>
          <w:sz w:val="22"/>
          <w:szCs w:val="22"/>
        </w:rPr>
      </w:pPr>
    </w:p>
    <w:p w14:paraId="5060C783" w14:textId="77777777" w:rsidR="002E6B70" w:rsidRDefault="00005C41">
      <w:pPr>
        <w:numPr>
          <w:ilvl w:val="0"/>
          <w:numId w:val="2"/>
        </w:numPr>
        <w:spacing w:line="360" w:lineRule="auto"/>
        <w:rPr>
          <w:rFonts w:ascii="Arial" w:hAnsi="Arial"/>
          <w:sz w:val="22"/>
          <w:szCs w:val="22"/>
        </w:rPr>
      </w:pPr>
      <w:r>
        <w:rPr>
          <w:rFonts w:ascii="Arial" w:hAnsi="Arial"/>
          <w:sz w:val="22"/>
          <w:szCs w:val="22"/>
        </w:rPr>
        <w:t xml:space="preserve">We reserve the right to terminate future bookings if meetings or activities result in damage to property or cause disturbance or disruption to the library or other users. </w:t>
      </w:r>
    </w:p>
    <w:p w14:paraId="2BD2C96D" w14:textId="77777777" w:rsidR="002E6B70" w:rsidRDefault="00005C41">
      <w:pPr>
        <w:numPr>
          <w:ilvl w:val="0"/>
          <w:numId w:val="2"/>
        </w:numPr>
        <w:spacing w:line="360" w:lineRule="auto"/>
        <w:rPr>
          <w:rFonts w:ascii="Arial" w:hAnsi="Arial"/>
          <w:sz w:val="22"/>
          <w:szCs w:val="22"/>
        </w:rPr>
      </w:pPr>
      <w:r>
        <w:rPr>
          <w:rFonts w:ascii="Arial" w:hAnsi="Arial"/>
          <w:sz w:val="22"/>
          <w:szCs w:val="22"/>
        </w:rPr>
        <w:t>Normally a suitable deposit will be required in advance of the booking.</w:t>
      </w:r>
    </w:p>
    <w:p w14:paraId="50863676" w14:textId="77777777" w:rsidR="002E6B70" w:rsidRDefault="00005C41">
      <w:pPr>
        <w:numPr>
          <w:ilvl w:val="0"/>
          <w:numId w:val="2"/>
        </w:numPr>
        <w:spacing w:line="360" w:lineRule="auto"/>
        <w:rPr>
          <w:rFonts w:ascii="Arial" w:hAnsi="Arial"/>
          <w:sz w:val="22"/>
          <w:szCs w:val="22"/>
        </w:rPr>
      </w:pPr>
      <w:r>
        <w:rPr>
          <w:rFonts w:ascii="Arial" w:hAnsi="Arial"/>
          <w:sz w:val="22"/>
          <w:szCs w:val="22"/>
        </w:rPr>
        <w:t>For bookings outside normal opening hours, there may be an additional charge to provide for cover to open and close the building.</w:t>
      </w:r>
    </w:p>
    <w:p w14:paraId="47E41ADE" w14:textId="77777777" w:rsidR="002E6B70" w:rsidRDefault="00005C41">
      <w:pPr>
        <w:numPr>
          <w:ilvl w:val="0"/>
          <w:numId w:val="2"/>
        </w:numPr>
        <w:spacing w:line="360" w:lineRule="auto"/>
        <w:rPr>
          <w:rFonts w:ascii="Arial" w:hAnsi="Arial"/>
          <w:sz w:val="22"/>
          <w:szCs w:val="22"/>
        </w:rPr>
      </w:pPr>
      <w:r>
        <w:rPr>
          <w:rFonts w:ascii="Arial" w:hAnsi="Arial"/>
          <w:sz w:val="22"/>
          <w:szCs w:val="22"/>
        </w:rPr>
        <w:t>All invoices will be calculated within the scale found in our hire charge document.  All bookings must start and end at the agreed time or may be subject to additional charges being incurred.</w:t>
      </w:r>
    </w:p>
    <w:p w14:paraId="14E793DD" w14:textId="77777777" w:rsidR="002E6B70" w:rsidRDefault="00005C41">
      <w:pPr>
        <w:numPr>
          <w:ilvl w:val="0"/>
          <w:numId w:val="2"/>
        </w:numPr>
        <w:spacing w:line="360" w:lineRule="auto"/>
        <w:rPr>
          <w:rFonts w:ascii="Arial" w:hAnsi="Arial"/>
          <w:sz w:val="22"/>
          <w:szCs w:val="22"/>
        </w:rPr>
      </w:pPr>
      <w:r>
        <w:rPr>
          <w:rFonts w:ascii="Arial" w:hAnsi="Arial"/>
          <w:sz w:val="22"/>
          <w:szCs w:val="22"/>
        </w:rPr>
        <w:t>In the event of non-arrival or cancellation of the event full booking costs will be charged.</w:t>
      </w:r>
    </w:p>
    <w:p w14:paraId="13203744" w14:textId="77777777" w:rsidR="002E6B70" w:rsidRDefault="00005C41">
      <w:pPr>
        <w:numPr>
          <w:ilvl w:val="0"/>
          <w:numId w:val="2"/>
        </w:numPr>
        <w:spacing w:line="360" w:lineRule="auto"/>
        <w:rPr>
          <w:rFonts w:ascii="Arial" w:hAnsi="Arial"/>
          <w:sz w:val="22"/>
          <w:szCs w:val="22"/>
        </w:rPr>
      </w:pPr>
      <w:r>
        <w:rPr>
          <w:rFonts w:ascii="Arial" w:hAnsi="Arial"/>
          <w:sz w:val="22"/>
          <w:szCs w:val="22"/>
        </w:rPr>
        <w:t>We do not accept liability for the loss or damage to personal effects belonging to the hirer, their delegates, staff or visitors.</w:t>
      </w:r>
    </w:p>
    <w:p w14:paraId="55F4E519" w14:textId="77777777" w:rsidR="002E6B70" w:rsidRDefault="00005C41">
      <w:pPr>
        <w:numPr>
          <w:ilvl w:val="0"/>
          <w:numId w:val="2"/>
        </w:numPr>
        <w:spacing w:line="360" w:lineRule="auto"/>
        <w:rPr>
          <w:rFonts w:ascii="Arial" w:hAnsi="Arial"/>
          <w:sz w:val="22"/>
          <w:szCs w:val="22"/>
        </w:rPr>
      </w:pPr>
      <w:r>
        <w:rPr>
          <w:rFonts w:ascii="Arial" w:hAnsi="Arial"/>
          <w:sz w:val="22"/>
          <w:szCs w:val="22"/>
        </w:rPr>
        <w:t>The hirer will be liable for all and any damage caused to any room, facility, furniture or equipment caused by acts or omissions of their delegates, staff or visitors.</w:t>
      </w:r>
    </w:p>
    <w:p w14:paraId="2F05CF2B" w14:textId="77777777" w:rsidR="002E6B70" w:rsidRDefault="00005C41">
      <w:pPr>
        <w:numPr>
          <w:ilvl w:val="0"/>
          <w:numId w:val="2"/>
        </w:numPr>
        <w:spacing w:line="360" w:lineRule="auto"/>
        <w:rPr>
          <w:rFonts w:ascii="Arial" w:hAnsi="Arial"/>
          <w:sz w:val="22"/>
          <w:szCs w:val="22"/>
        </w:rPr>
      </w:pPr>
      <w:r>
        <w:rPr>
          <w:rFonts w:ascii="Arial" w:hAnsi="Arial"/>
          <w:sz w:val="22"/>
          <w:szCs w:val="22"/>
        </w:rPr>
        <w:t xml:space="preserve">The hirer, their delegates, staff and visitors are required to comply with all health and safety, fire and general instructions issued. </w:t>
      </w:r>
    </w:p>
    <w:p w14:paraId="0CE96B5B" w14:textId="77777777" w:rsidR="002E6B70" w:rsidRDefault="00005C41">
      <w:pPr>
        <w:numPr>
          <w:ilvl w:val="0"/>
          <w:numId w:val="2"/>
        </w:numPr>
        <w:spacing w:line="360" w:lineRule="auto"/>
        <w:rPr>
          <w:rFonts w:ascii="Arial" w:hAnsi="Arial"/>
          <w:sz w:val="22"/>
          <w:szCs w:val="22"/>
        </w:rPr>
      </w:pPr>
      <w:r>
        <w:rPr>
          <w:rFonts w:ascii="Arial" w:hAnsi="Arial"/>
          <w:sz w:val="22"/>
          <w:szCs w:val="22"/>
        </w:rPr>
        <w:t>The Library is a no smoking/vaping building.</w:t>
      </w:r>
    </w:p>
    <w:p w14:paraId="71C84784" w14:textId="77777777" w:rsidR="002E6B70" w:rsidRDefault="00005C41">
      <w:pPr>
        <w:numPr>
          <w:ilvl w:val="0"/>
          <w:numId w:val="2"/>
        </w:numPr>
        <w:spacing w:line="360" w:lineRule="auto"/>
        <w:rPr>
          <w:rFonts w:ascii="Arial" w:hAnsi="Arial"/>
          <w:sz w:val="22"/>
          <w:szCs w:val="22"/>
        </w:rPr>
      </w:pPr>
      <w:r>
        <w:rPr>
          <w:rFonts w:ascii="Arial" w:hAnsi="Arial"/>
          <w:sz w:val="22"/>
          <w:szCs w:val="22"/>
        </w:rPr>
        <w:t>Where the hirer requests the use of ICT equipment they must accept that memory sticks and/or other devices cannot be used without the permission of The Library.</w:t>
      </w:r>
    </w:p>
    <w:p w14:paraId="2B6C7B68" w14:textId="77777777" w:rsidR="002E6B70" w:rsidRDefault="00005C41">
      <w:pPr>
        <w:numPr>
          <w:ilvl w:val="0"/>
          <w:numId w:val="2"/>
        </w:numPr>
        <w:spacing w:line="360" w:lineRule="auto"/>
        <w:rPr>
          <w:rFonts w:ascii="Arial" w:hAnsi="Arial"/>
          <w:sz w:val="22"/>
          <w:szCs w:val="22"/>
        </w:rPr>
      </w:pPr>
      <w:r>
        <w:rPr>
          <w:rFonts w:ascii="Arial" w:hAnsi="Arial"/>
          <w:sz w:val="22"/>
          <w:szCs w:val="22"/>
        </w:rPr>
        <w:t>Catering requests should be made at the time of booking on the form provided.</w:t>
      </w:r>
    </w:p>
    <w:p w14:paraId="7BC70059" w14:textId="77777777" w:rsidR="002E6B70" w:rsidRDefault="00005C41">
      <w:pPr>
        <w:numPr>
          <w:ilvl w:val="0"/>
          <w:numId w:val="3"/>
        </w:numPr>
        <w:spacing w:line="360" w:lineRule="auto"/>
        <w:rPr>
          <w:sz w:val="22"/>
          <w:szCs w:val="22"/>
        </w:rPr>
      </w:pPr>
      <w:r>
        <w:rPr>
          <w:rFonts w:ascii="Arial" w:hAnsi="Arial"/>
          <w:sz w:val="22"/>
          <w:szCs w:val="22"/>
        </w:rPr>
        <w:t>The hirer is responsible at all times for the supervision of any children attending their booking.</w:t>
      </w:r>
    </w:p>
    <w:p w14:paraId="1C653FAF" w14:textId="77777777" w:rsidR="002E6B70" w:rsidRDefault="002E6B70">
      <w:pPr>
        <w:spacing w:line="360" w:lineRule="auto"/>
        <w:ind w:left="360"/>
      </w:pPr>
    </w:p>
    <w:p w14:paraId="7348DF08" w14:textId="77777777" w:rsidR="002E6B70" w:rsidRDefault="002E6B70">
      <w:pPr>
        <w:spacing w:line="360" w:lineRule="auto"/>
        <w:ind w:left="360"/>
      </w:pPr>
    </w:p>
    <w:p w14:paraId="4DA13A87" w14:textId="77777777" w:rsidR="002E6B70" w:rsidRDefault="00005C41">
      <w:pPr>
        <w:pStyle w:val="Heading3"/>
      </w:pPr>
      <w:r>
        <w:t xml:space="preserve">HIRE CHARGES </w:t>
      </w:r>
    </w:p>
    <w:p w14:paraId="3D4F3A5D" w14:textId="77777777" w:rsidR="002E6B70" w:rsidRDefault="002E6B70">
      <w:pPr>
        <w:spacing w:line="360" w:lineRule="auto"/>
        <w:ind w:left="360"/>
        <w:jc w:val="center"/>
        <w:rPr>
          <w:rFonts w:ascii="Arial" w:eastAsia="Arial" w:hAnsi="Arial" w:cs="Arial"/>
          <w:b/>
          <w:bCs/>
          <w:sz w:val="28"/>
          <w:szCs w:val="28"/>
          <w:u w:val="single"/>
        </w:rPr>
      </w:pPr>
    </w:p>
    <w:p w14:paraId="237EDC27" w14:textId="77777777" w:rsidR="002E6B70" w:rsidRDefault="00005C41">
      <w:pPr>
        <w:pStyle w:val="Heading4"/>
      </w:pPr>
      <w:r>
        <w:t>Meeting room</w:t>
      </w:r>
    </w:p>
    <w:p w14:paraId="54D079E4" w14:textId="77777777" w:rsidR="002E6B70" w:rsidRDefault="00005C41">
      <w:pPr>
        <w:pBdr>
          <w:top w:val="single" w:sz="4" w:space="0" w:color="000000"/>
          <w:left w:val="single" w:sz="4" w:space="0" w:color="000000"/>
          <w:bottom w:val="single" w:sz="4" w:space="0" w:color="000000"/>
          <w:right w:val="single" w:sz="4" w:space="0" w:color="000000"/>
        </w:pBdr>
        <w:spacing w:line="360" w:lineRule="auto"/>
        <w:ind w:left="360"/>
        <w:rPr>
          <w:rFonts w:ascii="Arial" w:eastAsia="Arial" w:hAnsi="Arial" w:cs="Arial"/>
        </w:rPr>
      </w:pPr>
      <w:r>
        <w:rPr>
          <w:rFonts w:ascii="Arial" w:hAnsi="Arial"/>
        </w:rPr>
        <w:t xml:space="preserve">Voluntary/Charity </w:t>
      </w:r>
      <w:proofErr w:type="spellStart"/>
      <w:r>
        <w:rPr>
          <w:rFonts w:ascii="Arial" w:hAnsi="Arial"/>
        </w:rPr>
        <w:t>Organisations</w:t>
      </w:r>
      <w:proofErr w:type="spellEnd"/>
      <w:r>
        <w:rPr>
          <w:rFonts w:ascii="Arial" w:hAnsi="Arial"/>
        </w:rPr>
        <w:tab/>
      </w:r>
      <w:r>
        <w:rPr>
          <w:rFonts w:ascii="Arial" w:hAnsi="Arial"/>
        </w:rPr>
        <w:tab/>
        <w:t>£10 per hour or part thereof</w:t>
      </w:r>
    </w:p>
    <w:p w14:paraId="5CE102BB" w14:textId="77777777" w:rsidR="002E6B70" w:rsidRDefault="00005C41">
      <w:pPr>
        <w:pBdr>
          <w:top w:val="single" w:sz="4" w:space="0" w:color="000000"/>
          <w:left w:val="single" w:sz="4" w:space="0" w:color="000000"/>
          <w:bottom w:val="single" w:sz="4" w:space="0" w:color="000000"/>
          <w:right w:val="single" w:sz="4" w:space="0" w:color="000000"/>
        </w:pBdr>
        <w:spacing w:line="360" w:lineRule="auto"/>
        <w:ind w:left="360"/>
        <w:rPr>
          <w:rFonts w:ascii="Arial" w:eastAsia="Arial" w:hAnsi="Arial" w:cs="Arial"/>
        </w:rPr>
      </w:pPr>
      <w:r>
        <w:rPr>
          <w:rFonts w:ascii="Arial" w:hAnsi="Arial"/>
        </w:rPr>
        <w:t xml:space="preserve">Business </w:t>
      </w:r>
      <w:proofErr w:type="spellStart"/>
      <w:r>
        <w:rPr>
          <w:rFonts w:ascii="Arial" w:hAnsi="Arial"/>
        </w:rPr>
        <w:t>Organisations</w:t>
      </w:r>
      <w:proofErr w:type="spellEnd"/>
      <w:r>
        <w:rPr>
          <w:rFonts w:ascii="Arial" w:hAnsi="Arial"/>
        </w:rPr>
        <w:tab/>
      </w:r>
      <w:r>
        <w:rPr>
          <w:rFonts w:ascii="Arial" w:hAnsi="Arial"/>
        </w:rPr>
        <w:tab/>
      </w:r>
      <w:r>
        <w:rPr>
          <w:rFonts w:ascii="Arial" w:hAnsi="Arial"/>
        </w:rPr>
        <w:tab/>
        <w:t>£20 per hour or part thereof</w:t>
      </w:r>
    </w:p>
    <w:p w14:paraId="3F32B725" w14:textId="77777777" w:rsidR="002E6B70" w:rsidRDefault="00005C41">
      <w:pPr>
        <w:pBdr>
          <w:top w:val="single" w:sz="4" w:space="0" w:color="000000"/>
          <w:left w:val="single" w:sz="4" w:space="0" w:color="000000"/>
          <w:bottom w:val="single" w:sz="4" w:space="0" w:color="000000"/>
          <w:right w:val="single" w:sz="4" w:space="0" w:color="000000"/>
        </w:pBdr>
        <w:spacing w:line="288" w:lineRule="auto"/>
        <w:ind w:left="360"/>
        <w:rPr>
          <w:rFonts w:ascii="Arial" w:eastAsia="Arial" w:hAnsi="Arial" w:cs="Arial"/>
        </w:rPr>
      </w:pPr>
      <w:r>
        <w:rPr>
          <w:rFonts w:ascii="Arial" w:hAnsi="Arial"/>
          <w:sz w:val="20"/>
          <w:szCs w:val="20"/>
        </w:rPr>
        <w:t>Please note this room can accommodate up to 12 around a boardroom style table, and around 24 in a classroom set up.</w:t>
      </w:r>
    </w:p>
    <w:p w14:paraId="17A8DFE9" w14:textId="77777777" w:rsidR="002E6B70" w:rsidRDefault="002E6B70">
      <w:pPr>
        <w:rPr>
          <w:rFonts w:ascii="Arial" w:eastAsia="Arial" w:hAnsi="Arial" w:cs="Arial"/>
        </w:rPr>
      </w:pPr>
    </w:p>
    <w:p w14:paraId="44A29C7A" w14:textId="77777777" w:rsidR="002E6B70" w:rsidRDefault="00005C41">
      <w:pPr>
        <w:pStyle w:val="Heading2"/>
        <w:spacing w:line="360" w:lineRule="auto"/>
        <w:ind w:firstLine="360"/>
      </w:pPr>
      <w:r>
        <w:t>Main Library</w:t>
      </w:r>
    </w:p>
    <w:p w14:paraId="2D59BBF4" w14:textId="77777777" w:rsidR="002E6B70" w:rsidRPr="00CB73B3" w:rsidRDefault="00005C41">
      <w:pPr>
        <w:pBdr>
          <w:top w:val="single" w:sz="4" w:space="0" w:color="000000"/>
          <w:left w:val="single" w:sz="4" w:space="0" w:color="000000"/>
          <w:bottom w:val="single" w:sz="4" w:space="0" w:color="000000"/>
          <w:right w:val="single" w:sz="4" w:space="0" w:color="000000"/>
        </w:pBdr>
        <w:spacing w:line="360" w:lineRule="auto"/>
        <w:ind w:firstLine="360"/>
        <w:rPr>
          <w:rFonts w:ascii="Arial" w:eastAsia="Arial" w:hAnsi="Arial" w:cs="Arial"/>
          <w:sz w:val="22"/>
          <w:szCs w:val="22"/>
        </w:rPr>
      </w:pPr>
      <w:r w:rsidRPr="00CB73B3">
        <w:rPr>
          <w:rFonts w:ascii="Arial" w:hAnsi="Arial"/>
          <w:sz w:val="22"/>
          <w:szCs w:val="22"/>
        </w:rPr>
        <w:t xml:space="preserve">Voluntary/Charity </w:t>
      </w:r>
      <w:proofErr w:type="spellStart"/>
      <w:r w:rsidRPr="00CB73B3">
        <w:rPr>
          <w:rFonts w:ascii="Arial" w:hAnsi="Arial"/>
          <w:sz w:val="22"/>
          <w:szCs w:val="22"/>
        </w:rPr>
        <w:t>Organisations</w:t>
      </w:r>
      <w:proofErr w:type="spellEnd"/>
      <w:r w:rsidRPr="00CB73B3">
        <w:rPr>
          <w:rFonts w:ascii="Arial" w:hAnsi="Arial"/>
          <w:sz w:val="22"/>
          <w:szCs w:val="22"/>
        </w:rPr>
        <w:tab/>
      </w:r>
      <w:r w:rsidRPr="00CB73B3">
        <w:rPr>
          <w:rFonts w:ascii="Arial" w:hAnsi="Arial"/>
          <w:sz w:val="22"/>
          <w:szCs w:val="22"/>
        </w:rPr>
        <w:tab/>
        <w:t>£20 per hour or part thereof</w:t>
      </w:r>
    </w:p>
    <w:p w14:paraId="668C4BFE" w14:textId="77777777" w:rsidR="002E6B70" w:rsidRDefault="00005C41" w:rsidP="00CB73B3">
      <w:pPr>
        <w:pBdr>
          <w:top w:val="single" w:sz="4" w:space="0" w:color="000000"/>
          <w:left w:val="single" w:sz="4" w:space="19" w:color="000000"/>
          <w:bottom w:val="single" w:sz="4" w:space="0" w:color="000000"/>
          <w:right w:val="single" w:sz="4" w:space="0" w:color="000000"/>
        </w:pBdr>
        <w:spacing w:line="288" w:lineRule="auto"/>
        <w:ind w:left="360"/>
        <w:rPr>
          <w:b/>
          <w:bCs/>
        </w:rPr>
      </w:pPr>
      <w:r>
        <w:rPr>
          <w:rFonts w:ascii="Arial" w:hAnsi="Arial"/>
        </w:rPr>
        <w:t xml:space="preserve">Business </w:t>
      </w:r>
      <w:proofErr w:type="spellStart"/>
      <w:r>
        <w:rPr>
          <w:rFonts w:ascii="Arial" w:hAnsi="Arial"/>
        </w:rPr>
        <w:t>Organisations</w:t>
      </w:r>
      <w:proofErr w:type="spellEnd"/>
      <w:r>
        <w:rPr>
          <w:rFonts w:ascii="Arial" w:hAnsi="Arial"/>
        </w:rPr>
        <w:tab/>
      </w:r>
      <w:r>
        <w:rPr>
          <w:rFonts w:ascii="Arial" w:hAnsi="Arial"/>
        </w:rPr>
        <w:tab/>
      </w:r>
      <w:r>
        <w:rPr>
          <w:rFonts w:ascii="Arial" w:hAnsi="Arial"/>
        </w:rPr>
        <w:tab/>
        <w:t xml:space="preserve">£30 per hour or part thereof </w:t>
      </w:r>
      <w:r>
        <w:rPr>
          <w:rFonts w:ascii="Arial" w:hAnsi="Arial"/>
        </w:rPr>
        <w:tab/>
        <w:t xml:space="preserve">     </w:t>
      </w:r>
      <w:r>
        <w:rPr>
          <w:rFonts w:ascii="Arial" w:hAnsi="Arial"/>
          <w:sz w:val="20"/>
          <w:szCs w:val="20"/>
        </w:rPr>
        <w:t>Please note that out of normal opening hours the main library can accommodate up to 40 people seated in a classroom set up.</w:t>
      </w:r>
      <w:r>
        <w:t xml:space="preserve"> </w:t>
      </w:r>
    </w:p>
    <w:p w14:paraId="2F4C2CA3" w14:textId="77777777" w:rsidR="002E6B70" w:rsidRDefault="002E6B70"/>
    <w:p w14:paraId="18592922" w14:textId="77777777" w:rsidR="002E6B70" w:rsidRPr="00CB73B3" w:rsidRDefault="00005C41">
      <w:pPr>
        <w:pStyle w:val="Heading2"/>
        <w:ind w:firstLine="360"/>
        <w:rPr>
          <w:sz w:val="22"/>
          <w:szCs w:val="22"/>
        </w:rPr>
      </w:pPr>
      <w:r w:rsidRPr="00CB73B3">
        <w:rPr>
          <w:sz w:val="22"/>
          <w:szCs w:val="22"/>
        </w:rPr>
        <w:t>Refreshments</w:t>
      </w:r>
    </w:p>
    <w:p w14:paraId="2F8BAE81" w14:textId="77777777" w:rsidR="002E6B70" w:rsidRPr="00CB73B3" w:rsidRDefault="00005C41">
      <w:pPr>
        <w:pBdr>
          <w:top w:val="single" w:sz="4" w:space="0" w:color="000000"/>
          <w:left w:val="single" w:sz="4" w:space="0" w:color="000000"/>
          <w:bottom w:val="single" w:sz="4" w:space="0" w:color="000000"/>
          <w:right w:val="single" w:sz="4" w:space="0" w:color="000000"/>
        </w:pBdr>
        <w:tabs>
          <w:tab w:val="left" w:pos="360"/>
        </w:tabs>
        <w:spacing w:line="360" w:lineRule="auto"/>
        <w:rPr>
          <w:rFonts w:ascii="Arial" w:eastAsia="Arial" w:hAnsi="Arial" w:cs="Arial"/>
          <w:sz w:val="22"/>
          <w:szCs w:val="22"/>
        </w:rPr>
      </w:pPr>
      <w:r w:rsidRPr="00CB73B3">
        <w:rPr>
          <w:rFonts w:ascii="Arial" w:eastAsia="Arial" w:hAnsi="Arial" w:cs="Arial"/>
          <w:sz w:val="22"/>
          <w:szCs w:val="22"/>
        </w:rPr>
        <w:tab/>
        <w:t>Tea and Coffee are offered at an extra charge.</w:t>
      </w:r>
    </w:p>
    <w:p w14:paraId="1CB26AB3" w14:textId="77777777" w:rsidR="002E6B70" w:rsidRPr="00CB73B3" w:rsidRDefault="00005C41">
      <w:pPr>
        <w:pBdr>
          <w:top w:val="single" w:sz="4" w:space="0" w:color="000000"/>
          <w:left w:val="single" w:sz="4" w:space="0" w:color="000000"/>
          <w:bottom w:val="single" w:sz="4" w:space="0" w:color="000000"/>
          <w:right w:val="single" w:sz="4" w:space="0" w:color="000000"/>
        </w:pBdr>
        <w:tabs>
          <w:tab w:val="left" w:pos="360"/>
        </w:tabs>
        <w:spacing w:line="360" w:lineRule="auto"/>
        <w:rPr>
          <w:rFonts w:ascii="Arial" w:eastAsia="Arial" w:hAnsi="Arial" w:cs="Arial"/>
          <w:sz w:val="22"/>
          <w:szCs w:val="22"/>
        </w:rPr>
      </w:pPr>
      <w:r w:rsidRPr="00CB73B3">
        <w:rPr>
          <w:rFonts w:ascii="Arial" w:eastAsia="Arial" w:hAnsi="Arial" w:cs="Arial"/>
          <w:sz w:val="22"/>
          <w:szCs w:val="22"/>
        </w:rPr>
        <w:tab/>
        <w:t>Soft drinks and biscuits are also available. Please ask for prices.</w:t>
      </w:r>
    </w:p>
    <w:p w14:paraId="03B414B8" w14:textId="77777777" w:rsidR="002E6B70" w:rsidRDefault="002E6B70">
      <w:pPr>
        <w:pBdr>
          <w:top w:val="single" w:sz="4" w:space="0" w:color="000000"/>
          <w:left w:val="single" w:sz="4" w:space="0" w:color="000000"/>
          <w:bottom w:val="single" w:sz="4" w:space="0" w:color="000000"/>
          <w:right w:val="single" w:sz="4" w:space="0" w:color="000000"/>
        </w:pBdr>
        <w:tabs>
          <w:tab w:val="left" w:pos="1875"/>
        </w:tabs>
        <w:spacing w:line="360" w:lineRule="auto"/>
        <w:rPr>
          <w:rFonts w:ascii="Arial" w:eastAsia="Arial" w:hAnsi="Arial" w:cs="Arial"/>
        </w:rPr>
      </w:pPr>
    </w:p>
    <w:p w14:paraId="2E8B9975" w14:textId="77777777" w:rsidR="002E6B70" w:rsidRDefault="002E6B70">
      <w:pPr>
        <w:rPr>
          <w:rFonts w:ascii="Arial" w:eastAsia="Arial" w:hAnsi="Arial" w:cs="Arial"/>
        </w:rPr>
      </w:pPr>
    </w:p>
    <w:p w14:paraId="3C8AE356" w14:textId="77777777" w:rsidR="002E6B70" w:rsidRPr="00CB73B3" w:rsidRDefault="00005C41">
      <w:pPr>
        <w:pStyle w:val="Heading2"/>
        <w:tabs>
          <w:tab w:val="left" w:pos="2325"/>
        </w:tabs>
        <w:rPr>
          <w:sz w:val="22"/>
          <w:szCs w:val="22"/>
        </w:rPr>
      </w:pPr>
      <w:r w:rsidRPr="00CB73B3">
        <w:rPr>
          <w:sz w:val="22"/>
          <w:szCs w:val="22"/>
        </w:rPr>
        <w:t>Note</w:t>
      </w:r>
    </w:p>
    <w:p w14:paraId="37403F2C" w14:textId="77777777" w:rsidR="002E6B70" w:rsidRPr="00CB73B3" w:rsidRDefault="00005C41">
      <w:pPr>
        <w:pStyle w:val="BodyText3"/>
        <w:rPr>
          <w:color w:val="FF0000"/>
          <w:sz w:val="22"/>
          <w:szCs w:val="22"/>
          <w:u w:color="FF0000"/>
        </w:rPr>
      </w:pPr>
      <w:r w:rsidRPr="00CB73B3">
        <w:rPr>
          <w:color w:val="FF0000"/>
          <w:sz w:val="22"/>
          <w:szCs w:val="22"/>
          <w:u w:color="FF0000"/>
        </w:rPr>
        <w:t>An extra charge of £5.00 per session will be levied for bookings outside normal library hours, as a Trustee or volunteer will need to open and close the building.  No keys can be handed to groups owing to restraints on insurances.</w:t>
      </w:r>
    </w:p>
    <w:p w14:paraId="36C44829" w14:textId="77777777" w:rsidR="002E6B70" w:rsidRPr="00CB73B3" w:rsidRDefault="002E6B70">
      <w:pPr>
        <w:pStyle w:val="BodyText3"/>
        <w:rPr>
          <w:color w:val="FF0000"/>
          <w:sz w:val="22"/>
          <w:szCs w:val="22"/>
          <w:u w:color="FF0000"/>
        </w:rPr>
      </w:pPr>
    </w:p>
    <w:p w14:paraId="23112A2F" w14:textId="77777777" w:rsidR="002E6B70" w:rsidRPr="00CB73B3" w:rsidRDefault="00CB73B3">
      <w:pPr>
        <w:pStyle w:val="BodyText3"/>
        <w:rPr>
          <w:color w:val="FF0000"/>
          <w:sz w:val="22"/>
          <w:szCs w:val="22"/>
          <w:u w:color="FF0000"/>
        </w:rPr>
      </w:pPr>
      <w:r>
        <w:rPr>
          <w:color w:val="FF0000"/>
          <w:sz w:val="22"/>
          <w:szCs w:val="22"/>
          <w:u w:color="FF0000"/>
        </w:rPr>
        <w:t>Normal library hours are 10-5</w:t>
      </w:r>
      <w:r w:rsidR="00005C41" w:rsidRPr="00CB73B3">
        <w:rPr>
          <w:color w:val="FF0000"/>
          <w:sz w:val="22"/>
          <w:szCs w:val="22"/>
          <w:u w:color="FF0000"/>
        </w:rPr>
        <w:t xml:space="preserve"> Monday, Tuesday, Thursday and Friday and Saturday 10-1.</w:t>
      </w:r>
    </w:p>
    <w:p w14:paraId="648C0605" w14:textId="77777777" w:rsidR="002E6B70" w:rsidRPr="00CB73B3" w:rsidRDefault="002E6B70">
      <w:pPr>
        <w:pStyle w:val="BodyText3"/>
        <w:rPr>
          <w:sz w:val="22"/>
          <w:szCs w:val="22"/>
        </w:rPr>
      </w:pPr>
    </w:p>
    <w:p w14:paraId="6ACFC974" w14:textId="77777777" w:rsidR="002E6B70" w:rsidRPr="00CB73B3" w:rsidRDefault="00CB73B3">
      <w:pPr>
        <w:pStyle w:val="BodyText3"/>
        <w:rPr>
          <w:sz w:val="22"/>
          <w:szCs w:val="22"/>
        </w:rPr>
      </w:pPr>
      <w:r w:rsidRPr="00CB73B3">
        <w:rPr>
          <w:rFonts w:eastAsia="Arial" w:cs="Arial"/>
          <w:noProof/>
          <w:sz w:val="22"/>
          <w:szCs w:val="22"/>
          <w:lang w:val="en-GB"/>
        </w:rPr>
        <mc:AlternateContent>
          <mc:Choice Requires="wps">
            <w:drawing>
              <wp:anchor distT="45720" distB="45720" distL="114300" distR="114300" simplePos="0" relativeHeight="251659264" behindDoc="0" locked="0" layoutInCell="1" allowOverlap="1" wp14:anchorId="40704699" wp14:editId="2E51454F">
                <wp:simplePos x="0" y="0"/>
                <wp:positionH relativeFrom="margin">
                  <wp:align>left</wp:align>
                </wp:positionH>
                <wp:positionV relativeFrom="paragraph">
                  <wp:posOffset>647065</wp:posOffset>
                </wp:positionV>
                <wp:extent cx="52673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solidFill>
                            <a:srgbClr val="000000"/>
                          </a:solidFill>
                          <a:miter lim="800000"/>
                          <a:headEnd/>
                          <a:tailEnd/>
                        </a:ln>
                      </wps:spPr>
                      <wps:txbx>
                        <w:txbxContent>
                          <w:p w14:paraId="2FE59C58" w14:textId="77777777" w:rsidR="00CB73B3" w:rsidRPr="00CB73B3" w:rsidRDefault="00CB73B3">
                            <w:pPr>
                              <w:rPr>
                                <w:b/>
                                <w:sz w:val="28"/>
                                <w:szCs w:val="28"/>
                                <w:u w:val="single"/>
                              </w:rPr>
                            </w:pPr>
                            <w:r w:rsidRPr="00CB73B3">
                              <w:rPr>
                                <w:b/>
                                <w:sz w:val="28"/>
                                <w:szCs w:val="28"/>
                                <w:u w:val="single"/>
                              </w:rPr>
                              <w:t>For Office use only</w:t>
                            </w:r>
                          </w:p>
                          <w:p w14:paraId="16ABB270" w14:textId="77777777" w:rsidR="00CB73B3" w:rsidRDefault="00CB73B3">
                            <w:r>
                              <w:t>Hourly rate</w:t>
                            </w:r>
                          </w:p>
                          <w:p w14:paraId="53E93DB1" w14:textId="77777777" w:rsidR="00CB73B3" w:rsidRDefault="00CB73B3">
                            <w:r>
                              <w:t>Number of hours</w:t>
                            </w:r>
                          </w:p>
                          <w:p w14:paraId="35F08253" w14:textId="77777777" w:rsidR="00CB73B3" w:rsidRDefault="00CB73B3">
                            <w:r>
                              <w:t>Out of hours premium</w:t>
                            </w:r>
                          </w:p>
                          <w:p w14:paraId="66C46784" w14:textId="77777777" w:rsidR="00CB73B3" w:rsidRDefault="00CB73B3">
                            <w:r>
                              <w:t>Refreshments</w:t>
                            </w:r>
                          </w:p>
                          <w:p w14:paraId="17C42A18" w14:textId="77777777" w:rsidR="00CB73B3" w:rsidRDefault="00CB73B3">
                            <w:r>
                              <w:t>Total cost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C511D" id="_x0000_t202" coordsize="21600,21600" o:spt="202" path="m,l,21600r21600,l21600,xe">
                <v:stroke joinstyle="miter"/>
                <v:path gradientshapeok="t" o:connecttype="rect"/>
              </v:shapetype>
              <v:shape id="Text Box 2" o:spid="_x0000_s1026" type="#_x0000_t202" style="position:absolute;margin-left:0;margin-top:50.95pt;width:414.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">
                <v:textbox style="mso-fit-shape-to-text:t">
                  <w:txbxContent>
                    <w:p w:rsidR="00CB73B3" w:rsidRPr="00CB73B3" w:rsidRDefault="00CB73B3">
                      <w:pPr>
                        <w:rPr>
                          <w:b/>
                          <w:sz w:val="28"/>
                          <w:szCs w:val="28"/>
                          <w:u w:val="single"/>
                        </w:rPr>
                      </w:pPr>
                      <w:r w:rsidRPr="00CB73B3">
                        <w:rPr>
                          <w:b/>
                          <w:sz w:val="28"/>
                          <w:szCs w:val="28"/>
                          <w:u w:val="single"/>
                        </w:rPr>
                        <w:t>For Office use only</w:t>
                      </w:r>
                    </w:p>
                    <w:p w:rsidR="00CB73B3" w:rsidRDefault="00CB73B3">
                      <w:r>
                        <w:t>Hourly rate</w:t>
                      </w:r>
                    </w:p>
                    <w:p w:rsidR="00CB73B3" w:rsidRDefault="00CB73B3">
                      <w:r>
                        <w:t>Number of hours</w:t>
                      </w:r>
                    </w:p>
                    <w:p w:rsidR="00CB73B3" w:rsidRDefault="00CB73B3">
                      <w:r>
                        <w:t xml:space="preserve">Out of </w:t>
                      </w:r>
                      <w:proofErr w:type="gramStart"/>
                      <w:r>
                        <w:t>hours</w:t>
                      </w:r>
                      <w:proofErr w:type="gramEnd"/>
                      <w:r>
                        <w:t xml:space="preserve"> premium</w:t>
                      </w:r>
                    </w:p>
                    <w:p w:rsidR="00CB73B3" w:rsidRDefault="00CB73B3">
                      <w:r>
                        <w:t>Refreshments</w:t>
                      </w:r>
                    </w:p>
                    <w:p w:rsidR="00CB73B3" w:rsidRDefault="00CB73B3">
                      <w:r>
                        <w:t>Total cost</w:t>
                      </w:r>
                    </w:p>
                  </w:txbxContent>
                </v:textbox>
                <w10:wrap type="square" anchorx="margin"/>
              </v:shape>
            </w:pict>
          </mc:Fallback>
        </mc:AlternateContent>
      </w:r>
      <w:r w:rsidR="00005C41" w:rsidRPr="00CB73B3">
        <w:rPr>
          <w:sz w:val="22"/>
          <w:szCs w:val="22"/>
        </w:rPr>
        <w:t>Please allow time for setting up and clearing the room of your personal belongings within the time booked.</w:t>
      </w:r>
    </w:p>
    <w:sectPr w:rsidR="002E6B70" w:rsidRPr="00CB73B3">
      <w:headerReference w:type="default" r:id="rId9"/>
      <w:footerReference w:type="default" r:id="rId10"/>
      <w:pgSz w:w="11900" w:h="16840"/>
      <w:pgMar w:top="1440" w:right="1797" w:bottom="90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87675" w14:textId="77777777" w:rsidR="00924C49" w:rsidRDefault="00924C49">
      <w:r>
        <w:separator/>
      </w:r>
    </w:p>
  </w:endnote>
  <w:endnote w:type="continuationSeparator" w:id="0">
    <w:p w14:paraId="31FE3FB3" w14:textId="77777777" w:rsidR="00924C49" w:rsidRDefault="0092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FD05" w14:textId="77777777" w:rsidR="002E6B70" w:rsidRDefault="002E6B70">
    <w:pPr>
      <w:pStyle w:val="Footer"/>
      <w:tabs>
        <w:tab w:val="clear" w:pos="8306"/>
        <w:tab w:val="right" w:pos="8286"/>
      </w:tabs>
    </w:pPr>
  </w:p>
  <w:p w14:paraId="422C9131" w14:textId="77777777" w:rsidR="002E6B70" w:rsidRDefault="00005C41">
    <w:pPr>
      <w:pStyle w:val="Footer"/>
      <w:tabs>
        <w:tab w:val="clear" w:pos="8306"/>
        <w:tab w:val="right" w:pos="8286"/>
      </w:tabs>
    </w:pPr>
    <w:proofErr w:type="spellStart"/>
    <w:r>
      <w:t>Boldon</w:t>
    </w:r>
    <w:proofErr w:type="spellEnd"/>
    <w:r>
      <w:t xml:space="preserve"> &amp; </w:t>
    </w:r>
    <w:proofErr w:type="spellStart"/>
    <w:r>
      <w:t>Cleadon</w:t>
    </w:r>
    <w:proofErr w:type="spellEnd"/>
    <w:r>
      <w:t xml:space="preserve"> Community Library is a Registered Charity. Charity No 1177203</w:t>
    </w:r>
  </w:p>
  <w:p w14:paraId="42CADF9D" w14:textId="77777777" w:rsidR="002E6B70" w:rsidRDefault="00005C41">
    <w:pPr>
      <w:pStyle w:val="Footer"/>
      <w:tabs>
        <w:tab w:val="clear" w:pos="8306"/>
        <w:tab w:val="right" w:pos="8286"/>
      </w:tabs>
    </w:pPr>
    <w:r>
      <w:t xml:space="preserve">Registered Office. The Library. </w:t>
    </w:r>
    <w:proofErr w:type="spellStart"/>
    <w:r>
      <w:t>Boker</w:t>
    </w:r>
    <w:proofErr w:type="spellEnd"/>
    <w:r>
      <w:t xml:space="preserve"> Lane, East </w:t>
    </w:r>
    <w:proofErr w:type="spellStart"/>
    <w:r>
      <w:t>Boldon</w:t>
    </w:r>
    <w:proofErr w:type="spellEnd"/>
    <w:r>
      <w:t>, Tyne &amp; Wear NE36 0DJ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BC14" w14:textId="77777777" w:rsidR="00924C49" w:rsidRDefault="00924C49">
      <w:r>
        <w:separator/>
      </w:r>
    </w:p>
  </w:footnote>
  <w:footnote w:type="continuationSeparator" w:id="0">
    <w:p w14:paraId="53C68888" w14:textId="77777777" w:rsidR="00924C49" w:rsidRDefault="0092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F7AD" w14:textId="33A4A9D5" w:rsidR="002E6B70" w:rsidRDefault="00B85938">
    <w:pPr>
      <w:pStyle w:val="Header"/>
      <w:tabs>
        <w:tab w:val="clear" w:pos="8306"/>
        <w:tab w:val="right" w:pos="8286"/>
      </w:tabs>
    </w:pPr>
    <w:r>
      <w:rPr>
        <w:noProof/>
      </w:rPr>
      <w:drawing>
        <wp:inline distT="0" distB="0" distL="0" distR="0" wp14:anchorId="20EC2967" wp14:editId="304B2A3D">
          <wp:extent cx="5274310" cy="12103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10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F4D7A"/>
    <w:multiLevelType w:val="hybridMultilevel"/>
    <w:tmpl w:val="A27E3CE6"/>
    <w:numStyleLink w:val="ImportedStyle1"/>
  </w:abstractNum>
  <w:abstractNum w:abstractNumId="1" w15:restartNumberingAfterBreak="0">
    <w:nsid w:val="7C56434E"/>
    <w:multiLevelType w:val="hybridMultilevel"/>
    <w:tmpl w:val="A27E3CE6"/>
    <w:styleLink w:val="ImportedStyle1"/>
    <w:lvl w:ilvl="0" w:tplc="97368F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7E0B9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9E0074">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E9CEC4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868EA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66909C">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C6EC85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8AB19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CC4F24">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BAB8D70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6385B02">
        <w:start w:val="1"/>
        <w:numFmt w:val="lowerLetter"/>
        <w:lvlText w:val="%2."/>
        <w:lvlJc w:val="left"/>
        <w:pPr>
          <w:tabs>
            <w:tab w:val="left" w:pos="72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6DACCD2">
        <w:start w:val="1"/>
        <w:numFmt w:val="lowerRoman"/>
        <w:lvlText w:val="%3."/>
        <w:lvlJc w:val="left"/>
        <w:pPr>
          <w:tabs>
            <w:tab w:val="left" w:pos="720"/>
          </w:tabs>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D7A9E7A">
        <w:start w:val="1"/>
        <w:numFmt w:val="decimal"/>
        <w:lvlText w:val="%4."/>
        <w:lvlJc w:val="left"/>
        <w:pPr>
          <w:tabs>
            <w:tab w:val="left" w:pos="72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1D07B18">
        <w:start w:val="1"/>
        <w:numFmt w:val="lowerLetter"/>
        <w:lvlText w:val="%5."/>
        <w:lvlJc w:val="left"/>
        <w:pPr>
          <w:tabs>
            <w:tab w:val="left" w:pos="720"/>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2480222">
        <w:start w:val="1"/>
        <w:numFmt w:val="lowerRoman"/>
        <w:lvlText w:val="%6."/>
        <w:lvlJc w:val="left"/>
        <w:pPr>
          <w:tabs>
            <w:tab w:val="left" w:pos="720"/>
          </w:tabs>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7EEFD3A">
        <w:start w:val="1"/>
        <w:numFmt w:val="decimal"/>
        <w:lvlText w:val="%7."/>
        <w:lvlJc w:val="left"/>
        <w:pPr>
          <w:tabs>
            <w:tab w:val="left" w:pos="720"/>
          </w:tabs>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1C85B28">
        <w:start w:val="1"/>
        <w:numFmt w:val="lowerLetter"/>
        <w:lvlText w:val="%8."/>
        <w:lvlJc w:val="left"/>
        <w:pPr>
          <w:tabs>
            <w:tab w:val="left" w:pos="720"/>
          </w:tabs>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5CA2D38">
        <w:start w:val="1"/>
        <w:numFmt w:val="lowerRoman"/>
        <w:lvlText w:val="%9."/>
        <w:lvlJc w:val="left"/>
        <w:pPr>
          <w:tabs>
            <w:tab w:val="left" w:pos="720"/>
          </w:tabs>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70"/>
    <w:rsid w:val="00005C41"/>
    <w:rsid w:val="002E6B70"/>
    <w:rsid w:val="00924C49"/>
    <w:rsid w:val="00B85938"/>
    <w:rsid w:val="00CB73B3"/>
    <w:rsid w:val="00D1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5EB5"/>
  <w15:docId w15:val="{479DD7E3-8C4D-4FA3-91F2-7FB20E7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28"/>
      <w:szCs w:val="28"/>
      <w:u w:val="single" w:color="000000"/>
      <w:lang w:val="en-US"/>
    </w:rPr>
  </w:style>
  <w:style w:type="paragraph" w:styleId="Heading2">
    <w:name w:val="heading 2"/>
    <w:next w:val="Normal"/>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sz w:val="24"/>
      <w:szCs w:val="24"/>
      <w:u w:color="000000"/>
      <w:lang w:val="en-US"/>
    </w:rPr>
  </w:style>
  <w:style w:type="paragraph" w:styleId="Heading3">
    <w:name w:val="heading 3"/>
    <w:next w:val="Normal"/>
    <w:pPr>
      <w:keepNext/>
      <w:spacing w:line="360" w:lineRule="auto"/>
      <w:ind w:left="360"/>
      <w:jc w:val="center"/>
      <w:outlineLvl w:val="2"/>
    </w:pPr>
    <w:rPr>
      <w:rFonts w:ascii="Arial" w:hAnsi="Arial" w:cs="Arial Unicode MS"/>
      <w:b/>
      <w:bCs/>
      <w:color w:val="000000"/>
      <w:sz w:val="28"/>
      <w:szCs w:val="28"/>
      <w:u w:val="single" w:color="000000"/>
      <w:lang w:val="en-US"/>
    </w:rPr>
  </w:style>
  <w:style w:type="paragraph" w:styleId="Heading4">
    <w:name w:val="heading 4"/>
    <w:next w:val="Normal"/>
    <w:pPr>
      <w:keepNext/>
      <w:pBdr>
        <w:top w:val="single" w:sz="4" w:space="0" w:color="000000"/>
        <w:left w:val="single" w:sz="4" w:space="0" w:color="000000"/>
        <w:bottom w:val="single" w:sz="4" w:space="0" w:color="000000"/>
        <w:right w:val="single" w:sz="4" w:space="0" w:color="000000"/>
      </w:pBdr>
      <w:spacing w:line="360" w:lineRule="auto"/>
      <w:ind w:left="360"/>
      <w:outlineLvl w:val="3"/>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styleId="Footer">
    <w:name w:val="footer"/>
    <w:pPr>
      <w:tabs>
        <w:tab w:val="center" w:pos="4153"/>
        <w:tab w:val="right" w:pos="8306"/>
      </w:tabs>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8"/>
      <w:szCs w:val="28"/>
      <w:u w:val="single" w:color="0000FF"/>
    </w:rPr>
  </w:style>
  <w:style w:type="paragraph" w:styleId="BodyText">
    <w:name w:val="Body Text"/>
    <w:pPr>
      <w:pBdr>
        <w:top w:val="single" w:sz="4" w:space="0" w:color="000000"/>
        <w:left w:val="single" w:sz="4" w:space="0" w:color="000000"/>
        <w:bottom w:val="single" w:sz="4" w:space="0" w:color="000000"/>
        <w:right w:val="single" w:sz="4" w:space="0" w:color="000000"/>
      </w:pBdr>
      <w:tabs>
        <w:tab w:val="left" w:pos="2085"/>
      </w:tabs>
    </w:pPr>
    <w:rPr>
      <w:rFonts w:ascii="Arial" w:hAnsi="Arial" w:cs="Arial Unicode MS"/>
      <w:b/>
      <w:bCs/>
      <w:color w:val="000000"/>
      <w:sz w:val="24"/>
      <w:szCs w:val="24"/>
      <w:u w:color="000000"/>
      <w:lang w:val="en-US"/>
    </w:rPr>
  </w:style>
  <w:style w:type="numbering" w:customStyle="1" w:styleId="ImportedStyle1">
    <w:name w:val="Imported Style 1"/>
    <w:pPr>
      <w:numPr>
        <w:numId w:val="1"/>
      </w:numPr>
    </w:pPr>
  </w:style>
  <w:style w:type="paragraph" w:styleId="BodyText3">
    <w:name w:val="Body Text 3"/>
    <w:pPr>
      <w:pBdr>
        <w:top w:val="single" w:sz="4" w:space="0" w:color="000000"/>
        <w:left w:val="single" w:sz="4" w:space="0" w:color="000000"/>
        <w:bottom w:val="single" w:sz="4" w:space="0" w:color="000000"/>
        <w:right w:val="single" w:sz="4" w:space="0" w:color="000000"/>
      </w:pBdr>
      <w:tabs>
        <w:tab w:val="left" w:pos="2325"/>
      </w:tabs>
    </w:pPr>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thelibrary.co.uk" TargetMode="External"/><Relationship Id="rId3" Type="http://schemas.openxmlformats.org/officeDocument/2006/relationships/settings" Target="settings.xml"/><Relationship Id="rId7" Type="http://schemas.openxmlformats.org/officeDocument/2006/relationships/hyperlink" Target="http://www.thelibrary.u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joanne.keighley@googlemail.com</cp:lastModifiedBy>
  <cp:revision>3</cp:revision>
  <dcterms:created xsi:type="dcterms:W3CDTF">2019-10-24T14:24:00Z</dcterms:created>
  <dcterms:modified xsi:type="dcterms:W3CDTF">2019-10-30T11:17:00Z</dcterms:modified>
</cp:coreProperties>
</file>